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AC10" w14:textId="77777777" w:rsidR="005F2D52" w:rsidRDefault="001747EA" w:rsidP="005F2D52">
      <w:pPr>
        <w:pStyle w:val="NoSpacing"/>
      </w:pPr>
      <w:bookmarkStart w:id="0" w:name="_GoBack"/>
      <w:bookmarkEnd w:id="0"/>
      <w:r w:rsidRPr="00B33186">
        <w:rPr>
          <w:b/>
        </w:rPr>
        <w:t>Conducting:</w:t>
      </w:r>
      <w:r>
        <w:t xml:space="preserve"> </w:t>
      </w:r>
      <w:r>
        <w:tab/>
      </w:r>
      <w:r w:rsidR="00424B65">
        <w:t>Michael Savage</w:t>
      </w:r>
      <w:r w:rsidR="00FE2501">
        <w:t xml:space="preserve">, </w:t>
      </w:r>
      <w:r w:rsidR="00424B65">
        <w:t>Region Chair</w:t>
      </w:r>
    </w:p>
    <w:p w14:paraId="567DC671" w14:textId="77777777" w:rsidR="005F2D52" w:rsidRPr="005F2D52" w:rsidRDefault="005F2D52" w:rsidP="005F2D52">
      <w:pPr>
        <w:pStyle w:val="NoSpacing"/>
      </w:pPr>
    </w:p>
    <w:p w14:paraId="3232B4B8" w14:textId="77777777" w:rsidR="00EB3FF6" w:rsidRDefault="0047437A" w:rsidP="005F2D52">
      <w:pPr>
        <w:pStyle w:val="NoSpacing"/>
      </w:pPr>
      <w:r w:rsidRPr="005F2D52">
        <w:t>Present:</w:t>
      </w:r>
      <w:r w:rsidRPr="005F2D52">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B3FF6" w14:paraId="61613F1D" w14:textId="77777777" w:rsidTr="00FE2501">
        <w:tc>
          <w:tcPr>
            <w:tcW w:w="4675" w:type="dxa"/>
          </w:tcPr>
          <w:p w14:paraId="5E4BBE40" w14:textId="77777777" w:rsidR="00EB3FF6" w:rsidRDefault="00EB3FF6" w:rsidP="00EB3FF6">
            <w:pPr>
              <w:pStyle w:val="NoSpacing"/>
            </w:pPr>
            <w:r>
              <w:t>Michael Savage</w:t>
            </w:r>
            <w:r>
              <w:tab/>
            </w:r>
            <w:r w:rsidRPr="005F2D52">
              <w:tab/>
            </w:r>
            <w:r w:rsidRPr="005F2D52">
              <w:tab/>
            </w:r>
            <w:r w:rsidRPr="005F2D52">
              <w:tab/>
            </w:r>
            <w:r>
              <w:tab/>
            </w:r>
          </w:p>
          <w:p w14:paraId="1ACE7B10" w14:textId="77777777" w:rsidR="00EB3FF6" w:rsidRDefault="00EB3FF6" w:rsidP="00EB3FF6">
            <w:pPr>
              <w:pStyle w:val="NoSpacing"/>
            </w:pPr>
            <w:r>
              <w:t>Mike Metheny</w:t>
            </w:r>
            <w:r>
              <w:tab/>
            </w:r>
          </w:p>
          <w:p w14:paraId="7E53D82B" w14:textId="77777777" w:rsidR="00EB3FF6" w:rsidRDefault="00EB3FF6" w:rsidP="00EB3FF6">
            <w:pPr>
              <w:pStyle w:val="NoSpacing"/>
            </w:pPr>
            <w:r>
              <w:t>Mark Gurule</w:t>
            </w:r>
          </w:p>
          <w:p w14:paraId="7198F523" w14:textId="77777777" w:rsidR="00EB3FF6" w:rsidRDefault="00EB3FF6" w:rsidP="00EB3FF6">
            <w:pPr>
              <w:pStyle w:val="NoSpacing"/>
            </w:pPr>
            <w:r>
              <w:t>Shaunna Mozingo</w:t>
            </w:r>
          </w:p>
          <w:p w14:paraId="140121F3" w14:textId="77777777" w:rsidR="00EB3FF6" w:rsidRDefault="00EB3FF6" w:rsidP="00EB3FF6">
            <w:pPr>
              <w:pStyle w:val="NoSpacing"/>
            </w:pPr>
            <w:r>
              <w:t>Steve Bench</w:t>
            </w:r>
          </w:p>
          <w:p w14:paraId="0A801FDA" w14:textId="77777777" w:rsidR="00EB3FF6" w:rsidRDefault="00EB3FF6" w:rsidP="00EB3FF6">
            <w:pPr>
              <w:pStyle w:val="NoSpacing"/>
            </w:pPr>
            <w:r>
              <w:t>Tracy Halladay</w:t>
            </w:r>
          </w:p>
          <w:p w14:paraId="7052A6FD" w14:textId="77777777" w:rsidR="00EB3FF6" w:rsidRDefault="00EB3FF6" w:rsidP="00EB3FF6">
            <w:pPr>
              <w:pStyle w:val="NoSpacing"/>
            </w:pPr>
            <w:r>
              <w:t>John Saunders</w:t>
            </w:r>
          </w:p>
          <w:p w14:paraId="2DDD2BFA" w14:textId="77777777" w:rsidR="00EB3FF6" w:rsidRDefault="00EB3FF6" w:rsidP="00EB3FF6">
            <w:pPr>
              <w:pStyle w:val="NoSpacing"/>
            </w:pPr>
            <w:r>
              <w:t>Gilbert Gonzales</w:t>
            </w:r>
          </w:p>
          <w:p w14:paraId="18ECD73C" w14:textId="77777777" w:rsidR="00EB3FF6" w:rsidRDefault="00EB3FF6" w:rsidP="00EB3FF6">
            <w:pPr>
              <w:pStyle w:val="NoSpacing"/>
            </w:pPr>
            <w:r>
              <w:t>Doug Smith</w:t>
            </w:r>
          </w:p>
          <w:p w14:paraId="5109E23A" w14:textId="77777777" w:rsidR="00EB3FF6" w:rsidRDefault="00EB3FF6" w:rsidP="00EB3FF6">
            <w:pPr>
              <w:pStyle w:val="NoSpacing"/>
            </w:pPr>
            <w:r>
              <w:t>Bryan Romney</w:t>
            </w:r>
          </w:p>
          <w:p w14:paraId="0338A537" w14:textId="77777777" w:rsidR="00EB3FF6" w:rsidRDefault="00EB3FF6" w:rsidP="00EB3FF6">
            <w:pPr>
              <w:pStyle w:val="NoSpacing"/>
            </w:pPr>
            <w:r>
              <w:t>Hope Medina</w:t>
            </w:r>
          </w:p>
          <w:p w14:paraId="2F26CFCD" w14:textId="77777777" w:rsidR="00EB3FF6" w:rsidRDefault="00EB3FF6" w:rsidP="00EB3FF6">
            <w:pPr>
              <w:pStyle w:val="NoSpacing"/>
            </w:pPr>
            <w:r>
              <w:t>Eric Fried</w:t>
            </w:r>
          </w:p>
          <w:p w14:paraId="7EFEB460" w14:textId="77777777" w:rsidR="00EB3FF6" w:rsidRDefault="00EB3FF6" w:rsidP="00EB3FF6">
            <w:pPr>
              <w:pStyle w:val="NoSpacing"/>
            </w:pPr>
            <w:r>
              <w:t>Michael Arellano</w:t>
            </w:r>
          </w:p>
          <w:p w14:paraId="0C5AD3F8" w14:textId="77777777" w:rsidR="00EB3FF6" w:rsidRDefault="00EB3FF6" w:rsidP="00EB3FF6">
            <w:pPr>
              <w:pStyle w:val="NoSpacing"/>
            </w:pPr>
            <w:r>
              <w:t>Joe Dudziak</w:t>
            </w:r>
          </w:p>
          <w:p w14:paraId="138285C5" w14:textId="77777777" w:rsidR="00EB3FF6" w:rsidRDefault="00EB3FF6" w:rsidP="005F2D52">
            <w:pPr>
              <w:pStyle w:val="NoSpacing"/>
            </w:pPr>
            <w:r>
              <w:t>Brian Uthe</w:t>
            </w:r>
          </w:p>
          <w:p w14:paraId="1152A4A5" w14:textId="77777777" w:rsidR="00CD7714" w:rsidRDefault="00CD7714" w:rsidP="005F2D52">
            <w:pPr>
              <w:pStyle w:val="NoSpacing"/>
            </w:pPr>
            <w:r>
              <w:t>Dave Nichols</w:t>
            </w:r>
          </w:p>
        </w:tc>
        <w:tc>
          <w:tcPr>
            <w:tcW w:w="4675" w:type="dxa"/>
          </w:tcPr>
          <w:p w14:paraId="2A830BC2" w14:textId="77777777" w:rsidR="00EB3FF6" w:rsidRDefault="00EB3FF6" w:rsidP="00EB3FF6">
            <w:pPr>
              <w:pStyle w:val="NoSpacing"/>
            </w:pPr>
            <w:r>
              <w:t>Becky Baker</w:t>
            </w:r>
          </w:p>
          <w:p w14:paraId="0066E5B3" w14:textId="77777777" w:rsidR="00EB3FF6" w:rsidRDefault="00EB3FF6" w:rsidP="00EB3FF6">
            <w:pPr>
              <w:pStyle w:val="NoSpacing"/>
            </w:pPr>
            <w:r>
              <w:t>Steve Thomas</w:t>
            </w:r>
          </w:p>
          <w:p w14:paraId="0686BDCD" w14:textId="77777777" w:rsidR="00EB3FF6" w:rsidRDefault="00EB3FF6" w:rsidP="00EB3FF6">
            <w:pPr>
              <w:pStyle w:val="NoSpacing"/>
            </w:pPr>
            <w:r>
              <w:t>Glenn D’Auria</w:t>
            </w:r>
          </w:p>
          <w:p w14:paraId="7A2C16AC" w14:textId="77777777" w:rsidR="00EB3FF6" w:rsidRDefault="00EB3FF6" w:rsidP="00EB3FF6">
            <w:pPr>
              <w:pStyle w:val="NoSpacing"/>
            </w:pPr>
            <w:r>
              <w:t>Stan Berniche</w:t>
            </w:r>
          </w:p>
          <w:p w14:paraId="086EAB5A" w14:textId="77777777" w:rsidR="00EB3FF6" w:rsidRDefault="00EB3FF6" w:rsidP="00EB3FF6">
            <w:pPr>
              <w:pStyle w:val="NoSpacing"/>
            </w:pPr>
            <w:r>
              <w:t>Patrick Tomasino</w:t>
            </w:r>
          </w:p>
          <w:p w14:paraId="18B04762" w14:textId="77777777" w:rsidR="00EB3FF6" w:rsidRDefault="00EB3FF6" w:rsidP="00EB3FF6">
            <w:pPr>
              <w:pStyle w:val="NoSpacing"/>
            </w:pPr>
            <w:r>
              <w:t>Jim McClintic</w:t>
            </w:r>
          </w:p>
          <w:p w14:paraId="3DAF2A1B" w14:textId="77777777" w:rsidR="00EB3FF6" w:rsidRDefault="00EB3FF6" w:rsidP="00EB3FF6">
            <w:pPr>
              <w:pStyle w:val="NoSpacing"/>
            </w:pPr>
            <w:r>
              <w:t>Gary Lampella</w:t>
            </w:r>
          </w:p>
          <w:p w14:paraId="03EF2DCC" w14:textId="77777777" w:rsidR="00EB3FF6" w:rsidRDefault="00EB3FF6" w:rsidP="00EB3FF6">
            <w:pPr>
              <w:pStyle w:val="NoSpacing"/>
            </w:pPr>
            <w:r>
              <w:t>Tim Swanson</w:t>
            </w:r>
          </w:p>
          <w:p w14:paraId="09BC9260" w14:textId="77777777" w:rsidR="00EB3FF6" w:rsidRDefault="00EB3FF6" w:rsidP="00EB3FF6">
            <w:pPr>
              <w:pStyle w:val="NoSpacing"/>
            </w:pPr>
            <w:r>
              <w:t>Paul Taylor</w:t>
            </w:r>
          </w:p>
          <w:p w14:paraId="2248273F" w14:textId="77777777" w:rsidR="00EB3FF6" w:rsidRDefault="00EB3FF6" w:rsidP="00EB3FF6">
            <w:pPr>
              <w:pStyle w:val="NoSpacing"/>
            </w:pPr>
            <w:r>
              <w:t>Corey Coleman</w:t>
            </w:r>
          </w:p>
          <w:p w14:paraId="45166278" w14:textId="77777777" w:rsidR="00EB3FF6" w:rsidRDefault="00EB3FF6" w:rsidP="00EB3FF6">
            <w:pPr>
              <w:pStyle w:val="NoSpacing"/>
            </w:pPr>
            <w:r>
              <w:t>Paul Berntson</w:t>
            </w:r>
          </w:p>
          <w:p w14:paraId="06CC737C" w14:textId="77777777" w:rsidR="00EB3FF6" w:rsidRDefault="00EB3FF6" w:rsidP="00EB3FF6">
            <w:pPr>
              <w:pStyle w:val="NoSpacing"/>
            </w:pPr>
            <w:r>
              <w:t>Randy Westacott</w:t>
            </w:r>
          </w:p>
          <w:p w14:paraId="6C770003" w14:textId="77777777" w:rsidR="00EB3FF6" w:rsidRDefault="00EB3FF6" w:rsidP="00EB3FF6">
            <w:pPr>
              <w:pStyle w:val="NoSpacing"/>
            </w:pPr>
            <w:r>
              <w:t>Cathryn Nelson</w:t>
            </w:r>
          </w:p>
          <w:p w14:paraId="2C485420" w14:textId="77777777" w:rsidR="00EB3FF6" w:rsidRDefault="00EB3FF6" w:rsidP="00EB3FF6">
            <w:pPr>
              <w:pStyle w:val="NoSpacing"/>
            </w:pPr>
            <w:r>
              <w:t>Kara Gerczynski</w:t>
            </w:r>
          </w:p>
          <w:p w14:paraId="6DD00BCA" w14:textId="77777777" w:rsidR="00EB3FF6" w:rsidRDefault="00EB3FF6" w:rsidP="00EB3FF6">
            <w:pPr>
              <w:pStyle w:val="NoSpacing"/>
            </w:pPr>
            <w:r>
              <w:t>Dan Weed</w:t>
            </w:r>
          </w:p>
        </w:tc>
      </w:tr>
    </w:tbl>
    <w:p w14:paraId="6ABF29C1" w14:textId="77777777" w:rsidR="007511E6" w:rsidRDefault="007511E6" w:rsidP="005F2D52">
      <w:pPr>
        <w:pStyle w:val="NoSpacing"/>
      </w:pPr>
    </w:p>
    <w:p w14:paraId="42B1B25F" w14:textId="77777777" w:rsidR="00AA7BF0" w:rsidRDefault="00FE04F7" w:rsidP="005F2D52">
      <w:pPr>
        <w:pStyle w:val="NoSpacing"/>
      </w:pPr>
      <w:r>
        <w:t xml:space="preserve">Excused: </w:t>
      </w:r>
      <w:r w:rsidR="00A53DB5">
        <w:t xml:space="preserve"> </w:t>
      </w:r>
      <w:r w:rsidR="0030529F">
        <w:tab/>
      </w:r>
      <w:r w:rsidR="006C1F00">
        <w:t>None</w:t>
      </w:r>
      <w:r w:rsidR="0030529F">
        <w:t xml:space="preserve"> </w:t>
      </w:r>
    </w:p>
    <w:p w14:paraId="3614B783" w14:textId="77777777" w:rsidR="00AA7BF0" w:rsidRDefault="00AA7BF0" w:rsidP="005F2D52">
      <w:pPr>
        <w:pStyle w:val="NoSpacing"/>
      </w:pPr>
      <w:r>
        <w:tab/>
      </w:r>
      <w:r>
        <w:tab/>
      </w:r>
    </w:p>
    <w:p w14:paraId="53D0DDA0" w14:textId="77777777" w:rsidR="00AA7BF0" w:rsidRDefault="00AA7BF0" w:rsidP="00AA7BF0">
      <w:pPr>
        <w:pStyle w:val="NoSpacing"/>
      </w:pPr>
      <w:r>
        <w:t xml:space="preserve">Minutes By: </w:t>
      </w:r>
      <w:r>
        <w:tab/>
      </w:r>
      <w:r w:rsidR="00424B65">
        <w:t>Cathryn Nelson</w:t>
      </w:r>
    </w:p>
    <w:p w14:paraId="0ED33671" w14:textId="77777777" w:rsidR="00AA7BF0" w:rsidRDefault="00AA7BF0" w:rsidP="00AA7BF0">
      <w:pPr>
        <w:pStyle w:val="NoSpacing"/>
      </w:pPr>
    </w:p>
    <w:p w14:paraId="57DC556E" w14:textId="77777777" w:rsidR="00AA7BF0" w:rsidRPr="00AA7BF0" w:rsidRDefault="00AA7BF0" w:rsidP="00AA7BF0">
      <w:pPr>
        <w:pStyle w:val="NoSpacing"/>
        <w:rPr>
          <w:b/>
          <w:u w:val="single"/>
        </w:rPr>
      </w:pPr>
      <w:r>
        <w:rPr>
          <w:b/>
          <w:u w:val="single"/>
        </w:rPr>
        <w:t xml:space="preserve">Welcome </w:t>
      </w:r>
      <w:r w:rsidR="006C1F00">
        <w:rPr>
          <w:b/>
          <w:u w:val="single"/>
        </w:rPr>
        <w:t>&amp; Comments</w:t>
      </w:r>
    </w:p>
    <w:p w14:paraId="3AC648A2" w14:textId="77777777" w:rsidR="00557441" w:rsidRPr="00CD7714" w:rsidRDefault="00557441" w:rsidP="00CD7714">
      <w:pPr>
        <w:pStyle w:val="ListParagraph"/>
        <w:numPr>
          <w:ilvl w:val="0"/>
          <w:numId w:val="1"/>
        </w:numPr>
        <w:rPr>
          <w:b/>
        </w:rPr>
      </w:pPr>
      <w:r w:rsidRPr="00CD7714">
        <w:rPr>
          <w:b/>
        </w:rPr>
        <w:t>Opening of Meeting</w:t>
      </w:r>
    </w:p>
    <w:p w14:paraId="63DD495D" w14:textId="77777777" w:rsidR="00CD7714" w:rsidRDefault="00557441" w:rsidP="00CD7714">
      <w:pPr>
        <w:pStyle w:val="ListParagraph"/>
        <w:numPr>
          <w:ilvl w:val="1"/>
          <w:numId w:val="1"/>
        </w:numPr>
      </w:pPr>
      <w:r w:rsidRPr="003E6DFD">
        <w:t>Welcome</w:t>
      </w:r>
      <w:r w:rsidR="00CD7714">
        <w:t xml:space="preserve"> by Chair Michael Savage</w:t>
      </w:r>
    </w:p>
    <w:p w14:paraId="3B545ECF" w14:textId="77777777" w:rsidR="00F03FDD" w:rsidRDefault="00557441" w:rsidP="00CD7714">
      <w:pPr>
        <w:pStyle w:val="ListParagraph"/>
        <w:numPr>
          <w:ilvl w:val="1"/>
          <w:numId w:val="1"/>
        </w:numPr>
      </w:pPr>
      <w:r w:rsidRPr="003E6DFD">
        <w:t>Call to Order</w:t>
      </w:r>
      <w:r w:rsidR="00F03FDD">
        <w:t xml:space="preserve"> </w:t>
      </w:r>
    </w:p>
    <w:p w14:paraId="2EC605DD" w14:textId="77777777" w:rsidR="00557441" w:rsidRPr="00477A92" w:rsidRDefault="00557441" w:rsidP="00CD7714">
      <w:pPr>
        <w:pStyle w:val="ListParagraph"/>
        <w:numPr>
          <w:ilvl w:val="1"/>
          <w:numId w:val="1"/>
        </w:numPr>
      </w:pPr>
      <w:r w:rsidRPr="00477A92">
        <w:t>Roll Call of Member States</w:t>
      </w:r>
      <w:r w:rsidR="00CD7714">
        <w:t xml:space="preserve"> – approximately 33 in attendance</w:t>
      </w:r>
    </w:p>
    <w:p w14:paraId="7DDBC0E1" w14:textId="77777777" w:rsidR="00557441" w:rsidRPr="00477A92" w:rsidRDefault="00557441" w:rsidP="00CD7714">
      <w:pPr>
        <w:pStyle w:val="ListParagraph"/>
        <w:numPr>
          <w:ilvl w:val="1"/>
          <w:numId w:val="1"/>
        </w:numPr>
      </w:pPr>
      <w:r w:rsidRPr="00477A92">
        <w:t>Introduction of Guests</w:t>
      </w:r>
      <w:r w:rsidR="00CD7714">
        <w:t xml:space="preserve"> – Gilbert Gonzales and Dave Nichols from ICC were recognized</w:t>
      </w:r>
    </w:p>
    <w:p w14:paraId="72837085" w14:textId="77777777" w:rsidR="00557441" w:rsidRPr="00CD7714" w:rsidRDefault="00557441" w:rsidP="00CD7714">
      <w:pPr>
        <w:pStyle w:val="ListParagraph"/>
        <w:numPr>
          <w:ilvl w:val="0"/>
          <w:numId w:val="1"/>
        </w:numPr>
        <w:rPr>
          <w:b/>
        </w:rPr>
      </w:pPr>
      <w:r w:rsidRPr="00CD7714">
        <w:rPr>
          <w:b/>
        </w:rPr>
        <w:t>Turn Session over to Michael Savage</w:t>
      </w:r>
    </w:p>
    <w:p w14:paraId="37809707" w14:textId="77777777" w:rsidR="00CD7714" w:rsidRDefault="00557441" w:rsidP="00CD7714">
      <w:pPr>
        <w:pStyle w:val="ListParagraph"/>
        <w:numPr>
          <w:ilvl w:val="1"/>
          <w:numId w:val="1"/>
        </w:numPr>
        <w:spacing w:after="0"/>
      </w:pPr>
      <w:r w:rsidRPr="00477A92">
        <w:t>Review Submitted Group B Code Change</w:t>
      </w:r>
      <w:r>
        <w:t xml:space="preserve"> submissions for Region XI support and discussion.</w:t>
      </w:r>
    </w:p>
    <w:p w14:paraId="5B2EB2FF" w14:textId="77777777" w:rsidR="00557441" w:rsidRDefault="00CD7714" w:rsidP="00CD7714">
      <w:pPr>
        <w:pStyle w:val="ListParagraph"/>
        <w:numPr>
          <w:ilvl w:val="2"/>
          <w:numId w:val="1"/>
        </w:numPr>
        <w:spacing w:after="0"/>
      </w:pPr>
      <w:r>
        <w:t>If you have any items that you want to have the Region consider for support, please submit them in advance if possible</w:t>
      </w:r>
    </w:p>
    <w:p w14:paraId="2995B71B" w14:textId="77777777" w:rsidR="00CD7714" w:rsidRDefault="00CD7714" w:rsidP="00CD7714">
      <w:pPr>
        <w:pStyle w:val="ListParagraph"/>
        <w:numPr>
          <w:ilvl w:val="1"/>
          <w:numId w:val="1"/>
        </w:numPr>
        <w:spacing w:after="0"/>
      </w:pPr>
      <w:r>
        <w:t>Voting Verification Session Discussion</w:t>
      </w:r>
    </w:p>
    <w:p w14:paraId="6F9E51CF" w14:textId="77777777" w:rsidR="00702D3C" w:rsidRDefault="00702D3C" w:rsidP="00CD7714">
      <w:pPr>
        <w:pStyle w:val="ListParagraph"/>
        <w:numPr>
          <w:ilvl w:val="0"/>
          <w:numId w:val="1"/>
        </w:numPr>
        <w:rPr>
          <w:b/>
        </w:rPr>
      </w:pPr>
      <w:r w:rsidRPr="00CD7714">
        <w:rPr>
          <w:b/>
        </w:rPr>
        <w:t>Meeting Conclude</w:t>
      </w:r>
    </w:p>
    <w:p w14:paraId="27B56B96" w14:textId="77777777" w:rsidR="00CD7714" w:rsidRPr="00CD7714" w:rsidRDefault="00CD7714" w:rsidP="00CD7714">
      <w:pPr>
        <w:pStyle w:val="ListParagraph"/>
        <w:ind w:left="360"/>
        <w:rPr>
          <w:b/>
        </w:rPr>
      </w:pPr>
    </w:p>
    <w:p w14:paraId="75ED16DB" w14:textId="77777777" w:rsidR="00702D3C" w:rsidRPr="00CD7714" w:rsidRDefault="00702D3C" w:rsidP="00B20A06">
      <w:pPr>
        <w:pStyle w:val="ListParagraph"/>
        <w:numPr>
          <w:ilvl w:val="0"/>
          <w:numId w:val="3"/>
        </w:numPr>
        <w:rPr>
          <w:b/>
        </w:rPr>
      </w:pPr>
      <w:r w:rsidRPr="00CD7714">
        <w:rPr>
          <w:b/>
        </w:rPr>
        <w:t>Opening of Business Meeting</w:t>
      </w:r>
    </w:p>
    <w:p w14:paraId="2392C6B2" w14:textId="77777777" w:rsidR="00702D3C" w:rsidRDefault="00702D3C" w:rsidP="00B20A06">
      <w:pPr>
        <w:pStyle w:val="ListParagraph"/>
        <w:numPr>
          <w:ilvl w:val="1"/>
          <w:numId w:val="3"/>
        </w:numPr>
      </w:pPr>
      <w:r>
        <w:t>Pledge to the Flag &amp; Moment of Silence</w:t>
      </w:r>
    </w:p>
    <w:p w14:paraId="50DD6D4F" w14:textId="77777777" w:rsidR="00702D3C" w:rsidRDefault="00702D3C" w:rsidP="00B20A06">
      <w:pPr>
        <w:pStyle w:val="ListParagraph"/>
        <w:numPr>
          <w:ilvl w:val="1"/>
          <w:numId w:val="3"/>
        </w:numPr>
      </w:pPr>
      <w:r>
        <w:t>Quorum Verification</w:t>
      </w:r>
    </w:p>
    <w:p w14:paraId="59B756F3" w14:textId="77777777" w:rsidR="00702D3C" w:rsidRDefault="00CD7714" w:rsidP="00B20A06">
      <w:pPr>
        <w:pStyle w:val="ListParagraph"/>
        <w:numPr>
          <w:ilvl w:val="1"/>
          <w:numId w:val="3"/>
        </w:numPr>
      </w:pPr>
      <w:r>
        <w:t>Approval of Minutes from April 7, 2016, in Farmington, New Mexico</w:t>
      </w:r>
    </w:p>
    <w:p w14:paraId="698F8DA7" w14:textId="77777777" w:rsidR="00CD7714" w:rsidRDefault="00B20A06" w:rsidP="00B20A06">
      <w:pPr>
        <w:pStyle w:val="ListParagraph"/>
        <w:numPr>
          <w:ilvl w:val="2"/>
          <w:numId w:val="3"/>
        </w:numPr>
      </w:pPr>
      <w:r>
        <w:t xml:space="preserve"> </w:t>
      </w:r>
      <w:r w:rsidR="00CD7714">
        <w:t>Dan Weed motion to approve; Mike Metheny second</w:t>
      </w:r>
    </w:p>
    <w:p w14:paraId="433A36A7" w14:textId="77777777" w:rsidR="00702D3C" w:rsidRPr="0005349D" w:rsidRDefault="00B33186" w:rsidP="00B20A06">
      <w:pPr>
        <w:pStyle w:val="ListParagraph"/>
        <w:numPr>
          <w:ilvl w:val="0"/>
          <w:numId w:val="3"/>
        </w:numPr>
      </w:pPr>
      <w:r>
        <w:rPr>
          <w:b/>
        </w:rPr>
        <w:lastRenderedPageBreak/>
        <w:t xml:space="preserve">Treasurer’s Report: </w:t>
      </w:r>
      <w:r w:rsidR="0005349D">
        <w:rPr>
          <w:b/>
        </w:rPr>
        <w:t>Dan Weed</w:t>
      </w:r>
    </w:p>
    <w:p w14:paraId="2B4F8F98" w14:textId="77777777" w:rsidR="007C3931" w:rsidRDefault="0005349D" w:rsidP="00B20A06">
      <w:pPr>
        <w:pStyle w:val="ListParagraph"/>
        <w:numPr>
          <w:ilvl w:val="1"/>
          <w:numId w:val="3"/>
        </w:numPr>
      </w:pPr>
      <w:r>
        <w:t xml:space="preserve">Dan described the complexity and difficulty of opening a bank account.  </w:t>
      </w:r>
      <w:r w:rsidR="007C3931">
        <w:t xml:space="preserve">Chase Bank was approached since it has branches in all 4 States.  </w:t>
      </w:r>
      <w:r>
        <w:t xml:space="preserve">We are required to be incorporated.  Discussion ensued </w:t>
      </w:r>
      <w:r w:rsidR="007C3931">
        <w:t>whether incorporating as a 501c6 would be best to meet our objectives.  Discussion on whether we would have to incorporate in only 1 of the 4 States.  It was agreed and strongly recommended to consult an accountant and/or an attorney.</w:t>
      </w:r>
    </w:p>
    <w:p w14:paraId="2644756A" w14:textId="77777777" w:rsidR="0005349D" w:rsidRDefault="007C3931" w:rsidP="00B20A06">
      <w:pPr>
        <w:pStyle w:val="ListParagraph"/>
        <w:numPr>
          <w:ilvl w:val="1"/>
          <w:numId w:val="3"/>
        </w:numPr>
      </w:pPr>
      <w:r>
        <w:t xml:space="preserve">The question was posed whether we should ask Chapters to delay payment of dues.  It was agreed to delay requests for dues.  Chapters will be notified when to send membership dues with an address and who to make the checks to.  </w:t>
      </w:r>
    </w:p>
    <w:p w14:paraId="2B592A04" w14:textId="77777777" w:rsidR="007C3931" w:rsidRDefault="00B20A06" w:rsidP="00B20A06">
      <w:pPr>
        <w:pStyle w:val="ListParagraph"/>
        <w:numPr>
          <w:ilvl w:val="2"/>
          <w:numId w:val="3"/>
        </w:numPr>
      </w:pPr>
      <w:r>
        <w:t xml:space="preserve"> </w:t>
      </w:r>
      <w:r w:rsidR="007C3931">
        <w:t>Central New Mexico Chapter provided cost for the room at the April 2016 meeting in lieu of the Region dues for 2016.</w:t>
      </w:r>
    </w:p>
    <w:p w14:paraId="16ADB25F" w14:textId="77777777" w:rsidR="007C3931" w:rsidRDefault="00B20A06" w:rsidP="00B20A06">
      <w:pPr>
        <w:pStyle w:val="ListParagraph"/>
        <w:numPr>
          <w:ilvl w:val="2"/>
          <w:numId w:val="3"/>
        </w:numPr>
      </w:pPr>
      <w:r>
        <w:t xml:space="preserve"> Colorado Chapter has paid the 2016 dues.  Dan has their check in his possession.</w:t>
      </w:r>
    </w:p>
    <w:p w14:paraId="20A0B4F7" w14:textId="77777777" w:rsidR="00B20A06" w:rsidRPr="005F0BDE" w:rsidRDefault="00B20A06" w:rsidP="00B20A06">
      <w:pPr>
        <w:pStyle w:val="ListParagraph"/>
        <w:numPr>
          <w:ilvl w:val="1"/>
          <w:numId w:val="3"/>
        </w:numPr>
      </w:pPr>
      <w:r>
        <w:t>Michael expressed appreciation for the work Dan has done to solve the problems</w:t>
      </w:r>
    </w:p>
    <w:p w14:paraId="504B2206" w14:textId="77777777" w:rsidR="00550E9A" w:rsidRPr="00CD7714" w:rsidRDefault="00E6702C" w:rsidP="00B20A06">
      <w:pPr>
        <w:pStyle w:val="ListParagraph"/>
        <w:numPr>
          <w:ilvl w:val="0"/>
          <w:numId w:val="3"/>
        </w:numPr>
        <w:rPr>
          <w:b/>
        </w:rPr>
      </w:pPr>
      <w:r>
        <w:rPr>
          <w:b/>
        </w:rPr>
        <w:t>Committee Reports</w:t>
      </w:r>
    </w:p>
    <w:p w14:paraId="6D652628" w14:textId="77777777" w:rsidR="00550E9A" w:rsidRDefault="00550E9A" w:rsidP="00B20A06">
      <w:pPr>
        <w:pStyle w:val="ListParagraph"/>
        <w:numPr>
          <w:ilvl w:val="1"/>
          <w:numId w:val="3"/>
        </w:numPr>
      </w:pPr>
      <w:r w:rsidRPr="00477A92">
        <w:t xml:space="preserve">Regional Structure Committee:  </w:t>
      </w:r>
      <w:r w:rsidR="00B20A06">
        <w:t>Randy Westacott, chair</w:t>
      </w:r>
    </w:p>
    <w:p w14:paraId="5C75AE89" w14:textId="77777777" w:rsidR="00B20A06" w:rsidRPr="00477A92" w:rsidRDefault="00B20A06" w:rsidP="00B20A06">
      <w:pPr>
        <w:pStyle w:val="ListParagraph"/>
        <w:numPr>
          <w:ilvl w:val="2"/>
          <w:numId w:val="3"/>
        </w:numPr>
      </w:pPr>
      <w:r>
        <w:t xml:space="preserve"> Randy is still working on organizing the committee.  He expressed the importance of utilizing the Face Book page in making the committee’s efforts successful.  Michael expressed appreciation for the work Randy has done.  </w:t>
      </w:r>
      <w:r w:rsidR="00427B66">
        <w:t>Kara stated that objectives were discussed in their previous meetings regarding rules for the Face Book page.</w:t>
      </w:r>
    </w:p>
    <w:p w14:paraId="29B5AE17" w14:textId="77777777" w:rsidR="00427B66" w:rsidRDefault="00550E9A" w:rsidP="00B20A06">
      <w:pPr>
        <w:pStyle w:val="ListParagraph"/>
        <w:numPr>
          <w:ilvl w:val="1"/>
          <w:numId w:val="3"/>
        </w:numPr>
        <w:spacing w:after="0"/>
      </w:pPr>
      <w:r w:rsidRPr="00477A92">
        <w:t>Code Review Comm</w:t>
      </w:r>
      <w:r w:rsidR="00AC373B">
        <w:t xml:space="preserve">ittee: </w:t>
      </w:r>
      <w:r w:rsidR="00427B66">
        <w:t>Derrick Childers, chair</w:t>
      </w:r>
    </w:p>
    <w:p w14:paraId="39E4668C" w14:textId="77777777" w:rsidR="00550E9A" w:rsidRDefault="00427B66" w:rsidP="00427B66">
      <w:pPr>
        <w:pStyle w:val="ListParagraph"/>
        <w:numPr>
          <w:ilvl w:val="2"/>
          <w:numId w:val="3"/>
        </w:numPr>
        <w:spacing w:after="0"/>
      </w:pPr>
      <w:r>
        <w:t xml:space="preserve"> Joe stated discussion took place regarding the sprinkler codes to be placed in the appendix rather than the body of the code.  The committee expressed support for this change but we missed the deadline (60 days) to post Region support.  </w:t>
      </w:r>
    </w:p>
    <w:p w14:paraId="0A3ED990" w14:textId="77777777" w:rsidR="00427B66" w:rsidRDefault="00427B66" w:rsidP="00427B66">
      <w:pPr>
        <w:pStyle w:val="ListParagraph"/>
        <w:numPr>
          <w:ilvl w:val="2"/>
          <w:numId w:val="3"/>
        </w:numPr>
        <w:spacing w:after="0"/>
      </w:pPr>
      <w:r>
        <w:t xml:space="preserve"> Discussion of how to reach a consensus or to post a position statement ensued.  Once a consensus is reached, all members of the Region will be encouraged to vote the same.  Michael described collecting opinions from each of the 3 State representatives.  </w:t>
      </w:r>
    </w:p>
    <w:p w14:paraId="282D0E7B" w14:textId="77777777" w:rsidR="00427B66" w:rsidRDefault="00427B66" w:rsidP="00427B66">
      <w:pPr>
        <w:pStyle w:val="ListParagraph"/>
        <w:numPr>
          <w:ilvl w:val="2"/>
          <w:numId w:val="3"/>
        </w:numPr>
        <w:spacing w:after="0"/>
      </w:pPr>
      <w:r>
        <w:t xml:space="preserve"> Discussion took place as to how information will be distributed regarding code position.  Bylaws indicate majority vote of Council members.  There are challenges with communicating code positions, along with all other Region business, and some solutions were discussed.</w:t>
      </w:r>
    </w:p>
    <w:p w14:paraId="63913BC1" w14:textId="77777777" w:rsidR="00550E9A" w:rsidRDefault="00550E9A" w:rsidP="00B20A06">
      <w:pPr>
        <w:pStyle w:val="ListParagraph"/>
        <w:numPr>
          <w:ilvl w:val="1"/>
          <w:numId w:val="3"/>
        </w:numPr>
      </w:pPr>
      <w:r w:rsidRPr="00477A92">
        <w:t>Awards Committee: Appoint a Committee Chair</w:t>
      </w:r>
      <w:r w:rsidR="006E4073">
        <w:t xml:space="preserve"> – no action taken.</w:t>
      </w:r>
    </w:p>
    <w:p w14:paraId="55AE485C" w14:textId="77777777" w:rsidR="006E4073" w:rsidRPr="00085AD7" w:rsidRDefault="00427B66" w:rsidP="00427B66">
      <w:pPr>
        <w:pStyle w:val="ListParagraph"/>
        <w:numPr>
          <w:ilvl w:val="2"/>
          <w:numId w:val="3"/>
        </w:numPr>
      </w:pPr>
      <w:r>
        <w:t xml:space="preserve">The award is for people who serve the profession in exemplary ways.  </w:t>
      </w:r>
      <w:r w:rsidR="006E4073">
        <w:t xml:space="preserve">  </w:t>
      </w:r>
    </w:p>
    <w:p w14:paraId="1A1AC4D2" w14:textId="77777777" w:rsidR="00550E9A" w:rsidRPr="00CD7714" w:rsidRDefault="00550E9A" w:rsidP="00427B66">
      <w:pPr>
        <w:pStyle w:val="ListParagraph"/>
        <w:numPr>
          <w:ilvl w:val="0"/>
          <w:numId w:val="3"/>
        </w:numPr>
        <w:rPr>
          <w:b/>
        </w:rPr>
      </w:pPr>
      <w:r w:rsidRPr="00CD7714">
        <w:rPr>
          <w:b/>
        </w:rPr>
        <w:t>Old Business</w:t>
      </w:r>
    </w:p>
    <w:p w14:paraId="0FFD6623" w14:textId="77777777" w:rsidR="00F56FD0" w:rsidRDefault="00550E9A" w:rsidP="00427B66">
      <w:pPr>
        <w:pStyle w:val="ListParagraph"/>
        <w:numPr>
          <w:ilvl w:val="1"/>
          <w:numId w:val="3"/>
        </w:numPr>
      </w:pPr>
      <w:r w:rsidRPr="00477A92">
        <w:t>Adoption of Region XI Bylaws</w:t>
      </w:r>
      <w:r w:rsidR="00477A92">
        <w:t xml:space="preserve">:  </w:t>
      </w:r>
    </w:p>
    <w:p w14:paraId="074408E3" w14:textId="77777777" w:rsidR="00427B66" w:rsidRPr="00D52647" w:rsidRDefault="00427B66" w:rsidP="00427B66">
      <w:pPr>
        <w:pStyle w:val="ListParagraph"/>
        <w:numPr>
          <w:ilvl w:val="2"/>
          <w:numId w:val="3"/>
        </w:numPr>
        <w:rPr>
          <w:b/>
        </w:rPr>
      </w:pPr>
      <w:r>
        <w:t xml:space="preserve"> Request for recommendations of comments for changes to Bylaws.  The instruction was given to bring any recommended changes to the group for discussion.</w:t>
      </w:r>
    </w:p>
    <w:p w14:paraId="58159A78" w14:textId="77777777" w:rsidR="00550E9A" w:rsidRPr="00D52647" w:rsidRDefault="00550E9A" w:rsidP="00427B66">
      <w:pPr>
        <w:pStyle w:val="ListParagraph"/>
        <w:numPr>
          <w:ilvl w:val="0"/>
          <w:numId w:val="3"/>
        </w:numPr>
      </w:pPr>
      <w:r w:rsidRPr="00D52647">
        <w:rPr>
          <w:b/>
        </w:rPr>
        <w:t>New Business</w:t>
      </w:r>
    </w:p>
    <w:p w14:paraId="4FD3DBAA" w14:textId="77777777" w:rsidR="00D52647" w:rsidRPr="00E970F3" w:rsidRDefault="00D52647" w:rsidP="00E970F3">
      <w:pPr>
        <w:pStyle w:val="ListParagraph"/>
        <w:numPr>
          <w:ilvl w:val="1"/>
          <w:numId w:val="3"/>
        </w:numPr>
        <w:rPr>
          <w:b/>
        </w:rPr>
      </w:pPr>
      <w:r>
        <w:t xml:space="preserve">Election of the new Region XI Chair will take place at the next meeting, with Colorado on rotation to provide the next Chair.  The new Chair will take office in January.  Mike Metheny </w:t>
      </w:r>
      <w:r>
        <w:lastRenderedPageBreak/>
        <w:t xml:space="preserve">was nominated with no floor nominations.  Hand/voice vote was taken and unanimous support given to elect Mike Metheny to become the next Region Chair.  </w:t>
      </w:r>
    </w:p>
    <w:p w14:paraId="0D9EDC15" w14:textId="77777777" w:rsidR="00D52647" w:rsidRPr="00D52647" w:rsidRDefault="00D52647" w:rsidP="00D52647">
      <w:pPr>
        <w:pStyle w:val="ListParagraph"/>
        <w:numPr>
          <w:ilvl w:val="1"/>
          <w:numId w:val="3"/>
        </w:numPr>
        <w:rPr>
          <w:b/>
        </w:rPr>
      </w:pPr>
      <w:r>
        <w:t xml:space="preserve">Election and swearing in of Vice-Chair from Utah.  </w:t>
      </w:r>
    </w:p>
    <w:p w14:paraId="226DC482" w14:textId="77777777" w:rsidR="00550E9A" w:rsidRPr="00D52647" w:rsidRDefault="00D52647" w:rsidP="00D52647">
      <w:pPr>
        <w:pStyle w:val="ListParagraph"/>
        <w:numPr>
          <w:ilvl w:val="2"/>
          <w:numId w:val="3"/>
        </w:numPr>
        <w:rPr>
          <w:b/>
        </w:rPr>
      </w:pPr>
      <w:r>
        <w:t xml:space="preserve"> The motion was tabled until the next meeting so that a candidate could be identified.  Cathryn Nelson agreed to create an email communication with all the Utah Chapters to agree upon a candidate from Utah.   </w:t>
      </w:r>
    </w:p>
    <w:p w14:paraId="68186F83" w14:textId="77777777" w:rsidR="00D52647" w:rsidRPr="00E970F3" w:rsidRDefault="00D52647" w:rsidP="00D52647">
      <w:pPr>
        <w:pStyle w:val="ListParagraph"/>
        <w:numPr>
          <w:ilvl w:val="1"/>
          <w:numId w:val="3"/>
        </w:numPr>
        <w:rPr>
          <w:b/>
        </w:rPr>
      </w:pPr>
      <w:r>
        <w:t>Appointment of a Treasurer by the Executive Council in accordance with 8-6.0 of the Region Bylaws.  This is an officer position and needs to be voted on.  Position in typically many years.  Request for those who hold a Board position to retain Dan Weed as Treasurer.  Motion made by Joe Dudziak; seconded by John Saunders.  Vote was unanimous.</w:t>
      </w:r>
    </w:p>
    <w:p w14:paraId="0C7AEEF4" w14:textId="77777777" w:rsidR="00E970F3" w:rsidRPr="000067CB" w:rsidRDefault="00E970F3" w:rsidP="00D52647">
      <w:pPr>
        <w:pStyle w:val="ListParagraph"/>
        <w:numPr>
          <w:ilvl w:val="1"/>
          <w:numId w:val="3"/>
        </w:numPr>
        <w:rPr>
          <w:b/>
        </w:rPr>
      </w:pPr>
      <w:r>
        <w:t xml:space="preserve">Discussion by the group on local code adoptions and support for assistance by the Region.  The question was posed what role can be played by this organization.  Support can be in the form of a Position Statement letter from the Region as to reasons why current code is a benefit.  Using the Region as a resource to add credibility to </w:t>
      </w:r>
      <w:r w:rsidR="000067CB">
        <w:t>positions.  The Region can also provide a way to share amendments from State to State.  If there is a consensus to support new code adoption then a letter fill be published.  Discussion ensued on the method of determining a consensus.  This will evolve as we move forward.</w:t>
      </w:r>
    </w:p>
    <w:p w14:paraId="632DAB81" w14:textId="77777777" w:rsidR="00671022" w:rsidRPr="00671022" w:rsidRDefault="000067CB" w:rsidP="00D52647">
      <w:pPr>
        <w:pStyle w:val="ListParagraph"/>
        <w:numPr>
          <w:ilvl w:val="1"/>
          <w:numId w:val="3"/>
        </w:numPr>
        <w:rPr>
          <w:b/>
        </w:rPr>
      </w:pPr>
      <w:r>
        <w:t xml:space="preserve">Communication within the Region.  We discussed at length establishing a procedure for each State and/or local Chapter to disseminate Region information.  Each person in the group is tasked with taking information back to our individual Chapters.  The importance of carrying the information was expressed.  Our job as a Region is to support Chapters, not to dictate or direct.  The sign-in sheet will be used to create an email distribution list for communication.  We will also utilize Face Book.  A question was posed whether it would be beneficial to designate one person from each State tasked with distributing information.  A proposal was made to designate </w:t>
      </w:r>
      <w:r w:rsidR="00671022">
        <w:t>each Chapter secretary to distribute information with the information needed within 30 days.</w:t>
      </w:r>
    </w:p>
    <w:p w14:paraId="6A195BC9" w14:textId="77777777" w:rsidR="000067CB" w:rsidRPr="00D52647" w:rsidRDefault="00671022" w:rsidP="00D52647">
      <w:pPr>
        <w:pStyle w:val="ListParagraph"/>
        <w:numPr>
          <w:ilvl w:val="1"/>
          <w:numId w:val="3"/>
        </w:numPr>
        <w:rPr>
          <w:b/>
        </w:rPr>
      </w:pPr>
      <w:r>
        <w:t>ICC Chapter Education Voucher Discussion (Regional Annual Conference</w:t>
      </w:r>
      <w:r w:rsidR="007E7578">
        <w:t>): This year’s benefit was utilized by Michael as the current Chair of the Region.  Next</w:t>
      </w:r>
      <w:r w:rsidR="000067CB">
        <w:t xml:space="preserve"> </w:t>
      </w:r>
      <w:r w:rsidR="007E7578">
        <w:t xml:space="preserve">year it will be utilized by Colorado for a meeting and training in the Denver Metro area April </w:t>
      </w:r>
      <w:r w:rsidR="00723ABD">
        <w:t>21, 2017,</w:t>
      </w:r>
      <w:r w:rsidR="007E7578">
        <w:t xml:space="preserve"> for Existing Building Code taught by Steve Thomas.  They will look at utilizing the voucher for this event.  The deadline was missed but they will contact ICC to see if the deadline can be extended.  Steve will research how to accomplish this.  </w:t>
      </w:r>
    </w:p>
    <w:p w14:paraId="69E32BBF" w14:textId="77777777" w:rsidR="00B33186" w:rsidRDefault="00723ABD" w:rsidP="00B33186">
      <w:pPr>
        <w:pStyle w:val="ListParagraph"/>
        <w:numPr>
          <w:ilvl w:val="0"/>
          <w:numId w:val="3"/>
        </w:numPr>
      </w:pPr>
      <w:r w:rsidRPr="00723ABD">
        <w:rPr>
          <w:b/>
        </w:rPr>
        <w:t>ICC</w:t>
      </w:r>
      <w:r w:rsidR="00B33186">
        <w:rPr>
          <w:b/>
        </w:rPr>
        <w:t xml:space="preserve"> Reports</w:t>
      </w:r>
      <w:r>
        <w:rPr>
          <w:b/>
        </w:rPr>
        <w:t xml:space="preserve"> </w:t>
      </w:r>
      <w:r w:rsidR="007E660C" w:rsidRPr="00723ABD">
        <w:t xml:space="preserve"> </w:t>
      </w:r>
    </w:p>
    <w:p w14:paraId="4B1236A5" w14:textId="77777777" w:rsidR="00B33186" w:rsidRDefault="00723ABD" w:rsidP="00B33186">
      <w:pPr>
        <w:pStyle w:val="ListParagraph"/>
        <w:numPr>
          <w:ilvl w:val="1"/>
          <w:numId w:val="3"/>
        </w:numPr>
      </w:pPr>
      <w:r>
        <w:t>ICC Board Members:   Gilbert Gonzales was present but declined to make comments as his involvement with the Board has been limited.  Appreciation was expressed to Gilbert for the work he did to organize the Region and for his continued support.</w:t>
      </w:r>
    </w:p>
    <w:p w14:paraId="14C7463D" w14:textId="77777777" w:rsidR="007E660C" w:rsidRDefault="00196338" w:rsidP="00B33186">
      <w:pPr>
        <w:pStyle w:val="ListParagraph"/>
        <w:numPr>
          <w:ilvl w:val="1"/>
          <w:numId w:val="3"/>
        </w:numPr>
      </w:pPr>
      <w:r>
        <w:t>ICC Staff Members: Dave Nichols expressed appreciation to all who have worked to help the Region in any capacity.  Questions were asked if there are other Regions that can be a resource for legal advice, etc. on the incorporation.</w:t>
      </w:r>
    </w:p>
    <w:p w14:paraId="3BDE5406" w14:textId="77777777" w:rsidR="00B33186" w:rsidRDefault="00196338" w:rsidP="00B20A06">
      <w:pPr>
        <w:pStyle w:val="ListParagraph"/>
        <w:numPr>
          <w:ilvl w:val="0"/>
          <w:numId w:val="3"/>
        </w:numPr>
        <w:rPr>
          <w:b/>
        </w:rPr>
      </w:pPr>
      <w:r w:rsidRPr="00196338">
        <w:rPr>
          <w:b/>
        </w:rPr>
        <w:lastRenderedPageBreak/>
        <w:t>N</w:t>
      </w:r>
      <w:r w:rsidR="00B33186">
        <w:rPr>
          <w:b/>
        </w:rPr>
        <w:t>ext Meeting Date</w:t>
      </w:r>
    </w:p>
    <w:p w14:paraId="5B4A370E" w14:textId="77777777" w:rsidR="00550E9A" w:rsidRPr="00196338" w:rsidRDefault="00196338" w:rsidP="00B33186">
      <w:pPr>
        <w:pStyle w:val="ListParagraph"/>
        <w:numPr>
          <w:ilvl w:val="1"/>
          <w:numId w:val="3"/>
        </w:numPr>
        <w:rPr>
          <w:b/>
        </w:rPr>
      </w:pPr>
      <w:r>
        <w:t xml:space="preserve">Mike Metheny will communicate with us as to date and location.  He believes it will be in connection with the training in Centennial, Colorado, on April 21, 2017.  </w:t>
      </w:r>
    </w:p>
    <w:p w14:paraId="492EFBDD" w14:textId="77777777" w:rsidR="00B33186" w:rsidRPr="00B33186" w:rsidRDefault="00196338" w:rsidP="00B20A06">
      <w:pPr>
        <w:pStyle w:val="ListParagraph"/>
        <w:numPr>
          <w:ilvl w:val="0"/>
          <w:numId w:val="3"/>
        </w:numPr>
      </w:pPr>
      <w:r w:rsidRPr="00196338">
        <w:rPr>
          <w:b/>
        </w:rPr>
        <w:t>For the Good of the Order</w:t>
      </w:r>
    </w:p>
    <w:p w14:paraId="2A8116B7" w14:textId="77777777" w:rsidR="00E6702C" w:rsidRDefault="00196338" w:rsidP="00E6702C">
      <w:pPr>
        <w:pStyle w:val="ListParagraph"/>
        <w:numPr>
          <w:ilvl w:val="1"/>
          <w:numId w:val="3"/>
        </w:numPr>
      </w:pPr>
      <w:r>
        <w:t>A comment made about longevity of service required by the Treasurer and burden this places on one individual.  A suggestion was made to create a Treasurer Committee as another Region does, which also provides more members to be involved in service.</w:t>
      </w:r>
    </w:p>
    <w:p w14:paraId="3551449F" w14:textId="77777777" w:rsidR="00196338" w:rsidRDefault="00196338" w:rsidP="00E6702C">
      <w:pPr>
        <w:pStyle w:val="ListParagraph"/>
        <w:numPr>
          <w:ilvl w:val="1"/>
          <w:numId w:val="3"/>
        </w:numPr>
      </w:pPr>
      <w:r>
        <w:t>Utah Chapter announced that it has named their Chapter Service Award in honor of Gilbert Gonzales.  The announcement was made in the meeting with Gilbert present.</w:t>
      </w:r>
    </w:p>
    <w:p w14:paraId="09C24EF2" w14:textId="77777777" w:rsidR="00E6702C" w:rsidRPr="00E6702C" w:rsidRDefault="00196338" w:rsidP="00196338">
      <w:pPr>
        <w:pStyle w:val="ListParagraph"/>
        <w:numPr>
          <w:ilvl w:val="0"/>
          <w:numId w:val="3"/>
        </w:numPr>
      </w:pPr>
      <w:r w:rsidRPr="00196338">
        <w:rPr>
          <w:b/>
        </w:rPr>
        <w:t>A</w:t>
      </w:r>
      <w:r w:rsidR="00E6702C">
        <w:rPr>
          <w:b/>
        </w:rPr>
        <w:t>djournment</w:t>
      </w:r>
    </w:p>
    <w:p w14:paraId="7E5B62D1" w14:textId="77777777" w:rsidR="00E75262" w:rsidRPr="00196338" w:rsidRDefault="00196338" w:rsidP="00E6702C">
      <w:pPr>
        <w:pStyle w:val="ListParagraph"/>
        <w:numPr>
          <w:ilvl w:val="1"/>
          <w:numId w:val="3"/>
        </w:numPr>
      </w:pPr>
      <w:r>
        <w:t xml:space="preserve">Moved and seconded.  </w:t>
      </w:r>
    </w:p>
    <w:sectPr w:rsidR="00E75262" w:rsidRPr="001963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C9D3" w14:textId="77777777" w:rsidR="006427B2" w:rsidRDefault="006427B2" w:rsidP="00B54E35">
      <w:pPr>
        <w:spacing w:after="0" w:line="240" w:lineRule="auto"/>
      </w:pPr>
      <w:r>
        <w:separator/>
      </w:r>
    </w:p>
  </w:endnote>
  <w:endnote w:type="continuationSeparator" w:id="0">
    <w:p w14:paraId="75D2929D" w14:textId="77777777" w:rsidR="006427B2" w:rsidRDefault="006427B2" w:rsidP="00B5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47437A" w14:paraId="52AA7A79" w14:textId="77777777">
      <w:trPr>
        <w:trHeight w:val="151"/>
      </w:trPr>
      <w:tc>
        <w:tcPr>
          <w:tcW w:w="2250" w:type="pct"/>
          <w:tcBorders>
            <w:bottom w:val="single" w:sz="4" w:space="0" w:color="4F81BD" w:themeColor="accent1"/>
          </w:tcBorders>
        </w:tcPr>
        <w:p w14:paraId="07657C36" w14:textId="77777777" w:rsidR="0047437A" w:rsidRDefault="001B2E64">
          <w:pPr>
            <w:pStyle w:val="Header"/>
            <w:rPr>
              <w:rFonts w:asciiTheme="majorHAnsi" w:eastAsiaTheme="majorEastAsia" w:hAnsiTheme="majorHAnsi" w:cstheme="majorBidi"/>
              <w:b/>
              <w:bCs/>
            </w:rPr>
          </w:pPr>
          <w:r>
            <w:rPr>
              <w:rFonts w:asciiTheme="majorHAnsi" w:eastAsiaTheme="majorEastAsia" w:hAnsiTheme="majorHAnsi" w:cstheme="majorBidi"/>
              <w:b/>
              <w:bCs/>
            </w:rPr>
            <w:t xml:space="preserve">               </w:t>
          </w:r>
        </w:p>
      </w:tc>
      <w:tc>
        <w:tcPr>
          <w:tcW w:w="500" w:type="pct"/>
          <w:vMerge w:val="restart"/>
          <w:noWrap/>
          <w:vAlign w:val="center"/>
        </w:tcPr>
        <w:p w14:paraId="5B5ADF7C" w14:textId="77777777" w:rsidR="0047437A" w:rsidRDefault="0047437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4861C6" w:rsidRPr="004861C6">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483C76E8" w14:textId="77777777" w:rsidR="0047437A" w:rsidRPr="001B2E64" w:rsidRDefault="00B01403" w:rsidP="00B81F0D">
          <w:pPr>
            <w:pStyle w:val="Header"/>
            <w:rPr>
              <w:rFonts w:asciiTheme="majorHAnsi" w:eastAsiaTheme="majorEastAsia" w:hAnsiTheme="majorHAnsi" w:cstheme="majorBidi"/>
              <w:bCs/>
            </w:rPr>
          </w:pPr>
          <w:r>
            <w:rPr>
              <w:rFonts w:asciiTheme="majorHAnsi" w:eastAsiaTheme="majorEastAsia" w:hAnsiTheme="majorHAnsi" w:cstheme="majorBidi"/>
              <w:bCs/>
            </w:rPr>
            <w:t>Oct</w:t>
          </w:r>
          <w:r w:rsidR="00385FD2">
            <w:rPr>
              <w:rFonts w:asciiTheme="majorHAnsi" w:eastAsiaTheme="majorEastAsia" w:hAnsiTheme="majorHAnsi" w:cstheme="majorBidi"/>
              <w:bCs/>
            </w:rPr>
            <w:t xml:space="preserve"> </w:t>
          </w:r>
          <w:r>
            <w:rPr>
              <w:rFonts w:asciiTheme="majorHAnsi" w:eastAsiaTheme="majorEastAsia" w:hAnsiTheme="majorHAnsi" w:cstheme="majorBidi"/>
              <w:bCs/>
            </w:rPr>
            <w:t>16</w:t>
          </w:r>
          <w:r w:rsidR="00974645">
            <w:rPr>
              <w:rFonts w:asciiTheme="majorHAnsi" w:eastAsiaTheme="majorEastAsia" w:hAnsiTheme="majorHAnsi" w:cstheme="majorBidi"/>
              <w:bCs/>
            </w:rPr>
            <w:t>, 2016</w:t>
          </w:r>
          <w:r w:rsidR="00385FD2">
            <w:rPr>
              <w:rFonts w:asciiTheme="majorHAnsi" w:eastAsiaTheme="majorEastAsia" w:hAnsiTheme="majorHAnsi" w:cstheme="majorBidi"/>
              <w:bCs/>
            </w:rPr>
            <w:t xml:space="preserve">   </w:t>
          </w:r>
          <w:r>
            <w:rPr>
              <w:rFonts w:asciiTheme="majorHAnsi" w:eastAsiaTheme="majorEastAsia" w:hAnsiTheme="majorHAnsi" w:cstheme="majorBidi"/>
              <w:bCs/>
            </w:rPr>
            <w:t xml:space="preserve"> </w:t>
          </w:r>
          <w:r w:rsidR="001B2E64">
            <w:rPr>
              <w:rFonts w:asciiTheme="majorHAnsi" w:eastAsiaTheme="majorEastAsia" w:hAnsiTheme="majorHAnsi" w:cstheme="majorBidi"/>
              <w:bCs/>
            </w:rPr>
            <w:t>Minutes</w:t>
          </w:r>
          <w:r>
            <w:rPr>
              <w:rFonts w:asciiTheme="majorHAnsi" w:eastAsiaTheme="majorEastAsia" w:hAnsiTheme="majorHAnsi" w:cstheme="majorBidi"/>
              <w:bCs/>
            </w:rPr>
            <w:t xml:space="preserve"> – not yet approved</w:t>
          </w:r>
        </w:p>
      </w:tc>
    </w:tr>
    <w:tr w:rsidR="0047437A" w14:paraId="1F047AC3" w14:textId="77777777">
      <w:trPr>
        <w:trHeight w:val="150"/>
      </w:trPr>
      <w:tc>
        <w:tcPr>
          <w:tcW w:w="2250" w:type="pct"/>
          <w:tcBorders>
            <w:top w:val="single" w:sz="4" w:space="0" w:color="4F81BD" w:themeColor="accent1"/>
          </w:tcBorders>
        </w:tcPr>
        <w:p w14:paraId="712945C7" w14:textId="77777777" w:rsidR="0047437A" w:rsidRDefault="0047437A">
          <w:pPr>
            <w:pStyle w:val="Header"/>
            <w:rPr>
              <w:rFonts w:asciiTheme="majorHAnsi" w:eastAsiaTheme="majorEastAsia" w:hAnsiTheme="majorHAnsi" w:cstheme="majorBidi"/>
              <w:b/>
              <w:bCs/>
            </w:rPr>
          </w:pPr>
        </w:p>
      </w:tc>
      <w:tc>
        <w:tcPr>
          <w:tcW w:w="500" w:type="pct"/>
          <w:vMerge/>
        </w:tcPr>
        <w:p w14:paraId="5766CA9E" w14:textId="77777777" w:rsidR="0047437A" w:rsidRDefault="0047437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D77FBD2" w14:textId="77777777" w:rsidR="0047437A" w:rsidRDefault="0047437A">
          <w:pPr>
            <w:pStyle w:val="Header"/>
            <w:rPr>
              <w:rFonts w:asciiTheme="majorHAnsi" w:eastAsiaTheme="majorEastAsia" w:hAnsiTheme="majorHAnsi" w:cstheme="majorBidi"/>
              <w:b/>
              <w:bCs/>
            </w:rPr>
          </w:pPr>
        </w:p>
      </w:tc>
    </w:tr>
  </w:tbl>
  <w:p w14:paraId="09E64BA8" w14:textId="77777777" w:rsidR="0047437A" w:rsidRDefault="00C45BDA">
    <w:pPr>
      <w:pStyle w:val="Footer"/>
    </w:pPr>
    <w:r>
      <w:t>Four Corners Region</w:t>
    </w:r>
    <w:r w:rsidR="0041516B">
      <w:t xml:space="preserve"> XI</w:t>
    </w:r>
    <w:r w:rsidR="0047437A">
      <w:t xml:space="preserve"> Meeting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AE204" w14:textId="77777777" w:rsidR="006427B2" w:rsidRDefault="006427B2" w:rsidP="00B54E35">
      <w:pPr>
        <w:spacing w:after="0" w:line="240" w:lineRule="auto"/>
      </w:pPr>
      <w:r>
        <w:separator/>
      </w:r>
    </w:p>
  </w:footnote>
  <w:footnote w:type="continuationSeparator" w:id="0">
    <w:p w14:paraId="4B19788B" w14:textId="77777777" w:rsidR="006427B2" w:rsidRDefault="006427B2" w:rsidP="00B54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EE8C" w14:textId="77777777" w:rsidR="00F806D1" w:rsidRDefault="00424B6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FOUR CORNERS REGION XI</w:t>
    </w:r>
    <w:r w:rsidR="00F806D1">
      <w:rPr>
        <w:rFonts w:asciiTheme="majorHAnsi" w:eastAsiaTheme="majorEastAsia" w:hAnsiTheme="majorHAnsi" w:cstheme="majorBidi"/>
        <w:sz w:val="32"/>
        <w:szCs w:val="32"/>
      </w:rPr>
      <w:t xml:space="preserve"> </w:t>
    </w:r>
    <w:r w:rsidR="0047437A">
      <w:rPr>
        <w:rFonts w:asciiTheme="majorHAnsi" w:eastAsiaTheme="majorEastAsia" w:hAnsiTheme="majorHAnsi" w:cstheme="majorBidi"/>
        <w:sz w:val="32"/>
        <w:szCs w:val="32"/>
      </w:rPr>
      <w:t>ICC</w:t>
    </w:r>
  </w:p>
  <w:p w14:paraId="154C447B" w14:textId="77777777" w:rsidR="0047437A" w:rsidRDefault="00424B6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BOARD</w:t>
    </w:r>
    <w:r w:rsidR="0047437A">
      <w:rPr>
        <w:rFonts w:asciiTheme="majorHAnsi" w:eastAsiaTheme="majorEastAsia" w:hAnsiTheme="majorHAnsi" w:cstheme="majorBidi"/>
        <w:sz w:val="32"/>
        <w:szCs w:val="32"/>
      </w:rPr>
      <w:t xml:space="preserve"> MEETING</w:t>
    </w:r>
  </w:p>
  <w:p w14:paraId="29EBF16F" w14:textId="77777777" w:rsidR="00FE04F7" w:rsidRDefault="0039576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Sun</w:t>
    </w:r>
    <w:r w:rsidR="00663442">
      <w:rPr>
        <w:rFonts w:asciiTheme="majorHAnsi" w:eastAsiaTheme="majorEastAsia" w:hAnsiTheme="majorHAnsi" w:cstheme="majorBidi"/>
        <w:sz w:val="32"/>
        <w:szCs w:val="32"/>
      </w:rPr>
      <w:t>day</w:t>
    </w:r>
    <w:r w:rsidR="00557441">
      <w:rPr>
        <w:rFonts w:asciiTheme="majorHAnsi" w:eastAsiaTheme="majorEastAsia" w:hAnsiTheme="majorHAnsi" w:cstheme="majorBidi"/>
        <w:sz w:val="32"/>
        <w:szCs w:val="32"/>
      </w:rPr>
      <w:t>,</w:t>
    </w:r>
    <w:r w:rsidR="00663442">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October 16</w:t>
    </w:r>
    <w:r w:rsidR="00974645">
      <w:rPr>
        <w:rFonts w:asciiTheme="majorHAnsi" w:eastAsiaTheme="majorEastAsia" w:hAnsiTheme="majorHAnsi" w:cstheme="majorBidi"/>
        <w:sz w:val="32"/>
        <w:szCs w:val="32"/>
      </w:rPr>
      <w:t>, 2016</w:t>
    </w:r>
    <w:r w:rsidR="00F5751C">
      <w:rPr>
        <w:rFonts w:asciiTheme="majorHAnsi" w:eastAsiaTheme="majorEastAsia" w:hAnsiTheme="majorHAnsi" w:cstheme="majorBidi"/>
        <w:sz w:val="32"/>
        <w:szCs w:val="32"/>
      </w:rPr>
      <w:t xml:space="preserve"> – </w:t>
    </w:r>
    <w:r>
      <w:rPr>
        <w:rFonts w:asciiTheme="majorHAnsi" w:eastAsiaTheme="majorEastAsia" w:hAnsiTheme="majorHAnsi" w:cstheme="majorBidi"/>
        <w:sz w:val="32"/>
        <w:szCs w:val="32"/>
      </w:rPr>
      <w:t>Kansas City</w:t>
    </w:r>
    <w:r w:rsidR="00424B65">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Missouri</w:t>
    </w:r>
  </w:p>
  <w:p w14:paraId="5B9A057E" w14:textId="77777777" w:rsidR="00F806D1" w:rsidRDefault="00F80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795"/>
    <w:multiLevelType w:val="multilevel"/>
    <w:tmpl w:val="719A9EA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6A623F"/>
    <w:multiLevelType w:val="multilevel"/>
    <w:tmpl w:val="EDA694B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0072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35"/>
    <w:rsid w:val="000067CB"/>
    <w:rsid w:val="0001103A"/>
    <w:rsid w:val="00013588"/>
    <w:rsid w:val="00025FF4"/>
    <w:rsid w:val="000302FA"/>
    <w:rsid w:val="000446A8"/>
    <w:rsid w:val="0005349D"/>
    <w:rsid w:val="00054D25"/>
    <w:rsid w:val="00081233"/>
    <w:rsid w:val="00085AD7"/>
    <w:rsid w:val="000902FE"/>
    <w:rsid w:val="000A5C1E"/>
    <w:rsid w:val="000A602C"/>
    <w:rsid w:val="000A6855"/>
    <w:rsid w:val="000B300C"/>
    <w:rsid w:val="000B3A23"/>
    <w:rsid w:val="000B5363"/>
    <w:rsid w:val="000C56B1"/>
    <w:rsid w:val="000D0BFD"/>
    <w:rsid w:val="000F231F"/>
    <w:rsid w:val="000F7FED"/>
    <w:rsid w:val="00104B20"/>
    <w:rsid w:val="00104BC9"/>
    <w:rsid w:val="00111066"/>
    <w:rsid w:val="001171C0"/>
    <w:rsid w:val="00130D6E"/>
    <w:rsid w:val="0013495D"/>
    <w:rsid w:val="001349A3"/>
    <w:rsid w:val="001747EA"/>
    <w:rsid w:val="001908FD"/>
    <w:rsid w:val="00196338"/>
    <w:rsid w:val="001A0DF3"/>
    <w:rsid w:val="001A40C9"/>
    <w:rsid w:val="001A6838"/>
    <w:rsid w:val="001A7859"/>
    <w:rsid w:val="001B0D95"/>
    <w:rsid w:val="001B2E64"/>
    <w:rsid w:val="001C4CB3"/>
    <w:rsid w:val="001D1D20"/>
    <w:rsid w:val="001D39F0"/>
    <w:rsid w:val="00232074"/>
    <w:rsid w:val="002331C1"/>
    <w:rsid w:val="0023522B"/>
    <w:rsid w:val="00236066"/>
    <w:rsid w:val="00247AA3"/>
    <w:rsid w:val="00271923"/>
    <w:rsid w:val="00275313"/>
    <w:rsid w:val="00281209"/>
    <w:rsid w:val="002820F0"/>
    <w:rsid w:val="00282363"/>
    <w:rsid w:val="00287F1B"/>
    <w:rsid w:val="002911E1"/>
    <w:rsid w:val="00297912"/>
    <w:rsid w:val="002A5F05"/>
    <w:rsid w:val="002C134E"/>
    <w:rsid w:val="002E05EA"/>
    <w:rsid w:val="002E1A84"/>
    <w:rsid w:val="002E7136"/>
    <w:rsid w:val="002F04A4"/>
    <w:rsid w:val="002F0A00"/>
    <w:rsid w:val="00300FB1"/>
    <w:rsid w:val="0030529F"/>
    <w:rsid w:val="00313356"/>
    <w:rsid w:val="00315E9F"/>
    <w:rsid w:val="00342E6F"/>
    <w:rsid w:val="00345609"/>
    <w:rsid w:val="003533E9"/>
    <w:rsid w:val="003568D6"/>
    <w:rsid w:val="00356DDF"/>
    <w:rsid w:val="00361DD2"/>
    <w:rsid w:val="0036353C"/>
    <w:rsid w:val="0036448B"/>
    <w:rsid w:val="00385FD2"/>
    <w:rsid w:val="00387480"/>
    <w:rsid w:val="00393BC0"/>
    <w:rsid w:val="00395766"/>
    <w:rsid w:val="003957D1"/>
    <w:rsid w:val="003B49DD"/>
    <w:rsid w:val="003C6250"/>
    <w:rsid w:val="003C66C3"/>
    <w:rsid w:val="003D1B6F"/>
    <w:rsid w:val="003D5E59"/>
    <w:rsid w:val="003E6A5A"/>
    <w:rsid w:val="003E6DFD"/>
    <w:rsid w:val="004023EE"/>
    <w:rsid w:val="00412624"/>
    <w:rsid w:val="0041516B"/>
    <w:rsid w:val="004240F1"/>
    <w:rsid w:val="00424B65"/>
    <w:rsid w:val="00427B66"/>
    <w:rsid w:val="0043358F"/>
    <w:rsid w:val="00455B5F"/>
    <w:rsid w:val="004626B4"/>
    <w:rsid w:val="0047437A"/>
    <w:rsid w:val="00474394"/>
    <w:rsid w:val="00475EDC"/>
    <w:rsid w:val="00477A92"/>
    <w:rsid w:val="00485FFF"/>
    <w:rsid w:val="004861C6"/>
    <w:rsid w:val="004904B0"/>
    <w:rsid w:val="004946B2"/>
    <w:rsid w:val="004A69D8"/>
    <w:rsid w:val="004B4221"/>
    <w:rsid w:val="004B4A81"/>
    <w:rsid w:val="004C067A"/>
    <w:rsid w:val="004C5C9C"/>
    <w:rsid w:val="004F0267"/>
    <w:rsid w:val="004F37AE"/>
    <w:rsid w:val="005154D2"/>
    <w:rsid w:val="00515A12"/>
    <w:rsid w:val="005169B0"/>
    <w:rsid w:val="00524F49"/>
    <w:rsid w:val="00525727"/>
    <w:rsid w:val="00531846"/>
    <w:rsid w:val="00535FF7"/>
    <w:rsid w:val="00540FCB"/>
    <w:rsid w:val="00550E9A"/>
    <w:rsid w:val="00557441"/>
    <w:rsid w:val="00565793"/>
    <w:rsid w:val="00565E33"/>
    <w:rsid w:val="00570FA9"/>
    <w:rsid w:val="00574008"/>
    <w:rsid w:val="00590D93"/>
    <w:rsid w:val="005D2DAC"/>
    <w:rsid w:val="005E0D28"/>
    <w:rsid w:val="005F0BDE"/>
    <w:rsid w:val="005F2D52"/>
    <w:rsid w:val="005F4855"/>
    <w:rsid w:val="00613DC6"/>
    <w:rsid w:val="00623F54"/>
    <w:rsid w:val="006427B2"/>
    <w:rsid w:val="00652F12"/>
    <w:rsid w:val="00663442"/>
    <w:rsid w:val="00664F8D"/>
    <w:rsid w:val="00671022"/>
    <w:rsid w:val="00671D1F"/>
    <w:rsid w:val="006B1E82"/>
    <w:rsid w:val="006B5A7A"/>
    <w:rsid w:val="006B7285"/>
    <w:rsid w:val="006C1F00"/>
    <w:rsid w:val="006E100E"/>
    <w:rsid w:val="006E3248"/>
    <w:rsid w:val="006E4073"/>
    <w:rsid w:val="006E634D"/>
    <w:rsid w:val="00702D3C"/>
    <w:rsid w:val="0070483D"/>
    <w:rsid w:val="007052AB"/>
    <w:rsid w:val="00713BB6"/>
    <w:rsid w:val="00723ABD"/>
    <w:rsid w:val="007511E6"/>
    <w:rsid w:val="00753920"/>
    <w:rsid w:val="00770105"/>
    <w:rsid w:val="00772D59"/>
    <w:rsid w:val="00772E4E"/>
    <w:rsid w:val="00773D85"/>
    <w:rsid w:val="00775D4B"/>
    <w:rsid w:val="00777498"/>
    <w:rsid w:val="00780F9C"/>
    <w:rsid w:val="00790033"/>
    <w:rsid w:val="00797A25"/>
    <w:rsid w:val="00797F34"/>
    <w:rsid w:val="007A7802"/>
    <w:rsid w:val="007B1F4E"/>
    <w:rsid w:val="007B3247"/>
    <w:rsid w:val="007B7C92"/>
    <w:rsid w:val="007C3931"/>
    <w:rsid w:val="007C3B05"/>
    <w:rsid w:val="007C46EA"/>
    <w:rsid w:val="007C7F8C"/>
    <w:rsid w:val="007D0AA1"/>
    <w:rsid w:val="007D4449"/>
    <w:rsid w:val="007D57AE"/>
    <w:rsid w:val="007D7053"/>
    <w:rsid w:val="007E231F"/>
    <w:rsid w:val="007E50EC"/>
    <w:rsid w:val="007E660C"/>
    <w:rsid w:val="007E7578"/>
    <w:rsid w:val="007F045E"/>
    <w:rsid w:val="00804529"/>
    <w:rsid w:val="00807907"/>
    <w:rsid w:val="00811F08"/>
    <w:rsid w:val="0082169B"/>
    <w:rsid w:val="0082580B"/>
    <w:rsid w:val="00846D3B"/>
    <w:rsid w:val="00853FFC"/>
    <w:rsid w:val="00860916"/>
    <w:rsid w:val="00875D20"/>
    <w:rsid w:val="00891A4A"/>
    <w:rsid w:val="008A13E8"/>
    <w:rsid w:val="008A6DE3"/>
    <w:rsid w:val="008C6D8D"/>
    <w:rsid w:val="008C75CF"/>
    <w:rsid w:val="008D080C"/>
    <w:rsid w:val="008F3AB1"/>
    <w:rsid w:val="008F5D9B"/>
    <w:rsid w:val="00902E8E"/>
    <w:rsid w:val="00924912"/>
    <w:rsid w:val="0094081A"/>
    <w:rsid w:val="00940D92"/>
    <w:rsid w:val="009506D0"/>
    <w:rsid w:val="00960176"/>
    <w:rsid w:val="00974645"/>
    <w:rsid w:val="00983709"/>
    <w:rsid w:val="009867EF"/>
    <w:rsid w:val="009944E8"/>
    <w:rsid w:val="00996FBB"/>
    <w:rsid w:val="00997588"/>
    <w:rsid w:val="009A1976"/>
    <w:rsid w:val="009A404A"/>
    <w:rsid w:val="009A4369"/>
    <w:rsid w:val="009A7C4B"/>
    <w:rsid w:val="009B7ADE"/>
    <w:rsid w:val="009D18CC"/>
    <w:rsid w:val="009E206F"/>
    <w:rsid w:val="009F3DE4"/>
    <w:rsid w:val="00A03E01"/>
    <w:rsid w:val="00A040F4"/>
    <w:rsid w:val="00A2788B"/>
    <w:rsid w:val="00A314F0"/>
    <w:rsid w:val="00A36DFB"/>
    <w:rsid w:val="00A53DB5"/>
    <w:rsid w:val="00A639CB"/>
    <w:rsid w:val="00A7298A"/>
    <w:rsid w:val="00A72EEA"/>
    <w:rsid w:val="00A81ECE"/>
    <w:rsid w:val="00A83A8E"/>
    <w:rsid w:val="00A8400E"/>
    <w:rsid w:val="00A9769B"/>
    <w:rsid w:val="00AA091B"/>
    <w:rsid w:val="00AA7BF0"/>
    <w:rsid w:val="00AB18B3"/>
    <w:rsid w:val="00AC373B"/>
    <w:rsid w:val="00AC3FE4"/>
    <w:rsid w:val="00AC6EF3"/>
    <w:rsid w:val="00AD135F"/>
    <w:rsid w:val="00AD6B8C"/>
    <w:rsid w:val="00AE66AE"/>
    <w:rsid w:val="00B01403"/>
    <w:rsid w:val="00B108F0"/>
    <w:rsid w:val="00B1125B"/>
    <w:rsid w:val="00B136E1"/>
    <w:rsid w:val="00B136EE"/>
    <w:rsid w:val="00B20A06"/>
    <w:rsid w:val="00B23D1A"/>
    <w:rsid w:val="00B33186"/>
    <w:rsid w:val="00B41473"/>
    <w:rsid w:val="00B54E35"/>
    <w:rsid w:val="00B57ED2"/>
    <w:rsid w:val="00B60C5E"/>
    <w:rsid w:val="00B73249"/>
    <w:rsid w:val="00B81F0D"/>
    <w:rsid w:val="00B93DA4"/>
    <w:rsid w:val="00B9516D"/>
    <w:rsid w:val="00B95504"/>
    <w:rsid w:val="00BB3487"/>
    <w:rsid w:val="00BB72B1"/>
    <w:rsid w:val="00BD1A09"/>
    <w:rsid w:val="00BD2AFF"/>
    <w:rsid w:val="00BD4526"/>
    <w:rsid w:val="00BF165A"/>
    <w:rsid w:val="00C12A59"/>
    <w:rsid w:val="00C14ECC"/>
    <w:rsid w:val="00C42525"/>
    <w:rsid w:val="00C45BDA"/>
    <w:rsid w:val="00C45DC1"/>
    <w:rsid w:val="00C47F2F"/>
    <w:rsid w:val="00C52AB4"/>
    <w:rsid w:val="00C713CA"/>
    <w:rsid w:val="00C80135"/>
    <w:rsid w:val="00C904C3"/>
    <w:rsid w:val="00CA741C"/>
    <w:rsid w:val="00CB367E"/>
    <w:rsid w:val="00CB7A23"/>
    <w:rsid w:val="00CC0E3E"/>
    <w:rsid w:val="00CD5EE5"/>
    <w:rsid w:val="00CD6255"/>
    <w:rsid w:val="00CD7714"/>
    <w:rsid w:val="00CE1E43"/>
    <w:rsid w:val="00CE5CB9"/>
    <w:rsid w:val="00CE61BD"/>
    <w:rsid w:val="00CE7189"/>
    <w:rsid w:val="00CF3BF3"/>
    <w:rsid w:val="00D101F8"/>
    <w:rsid w:val="00D25A85"/>
    <w:rsid w:val="00D355A0"/>
    <w:rsid w:val="00D370A9"/>
    <w:rsid w:val="00D377C1"/>
    <w:rsid w:val="00D41772"/>
    <w:rsid w:val="00D451B1"/>
    <w:rsid w:val="00D46DF9"/>
    <w:rsid w:val="00D52647"/>
    <w:rsid w:val="00D553C2"/>
    <w:rsid w:val="00D56E0C"/>
    <w:rsid w:val="00D707FE"/>
    <w:rsid w:val="00D77149"/>
    <w:rsid w:val="00D7791E"/>
    <w:rsid w:val="00D958BA"/>
    <w:rsid w:val="00D96674"/>
    <w:rsid w:val="00DA0AA1"/>
    <w:rsid w:val="00DA6C9B"/>
    <w:rsid w:val="00DD17AA"/>
    <w:rsid w:val="00DE618B"/>
    <w:rsid w:val="00E21E8E"/>
    <w:rsid w:val="00E22464"/>
    <w:rsid w:val="00E31FC6"/>
    <w:rsid w:val="00E32432"/>
    <w:rsid w:val="00E34507"/>
    <w:rsid w:val="00E41D1E"/>
    <w:rsid w:val="00E4210D"/>
    <w:rsid w:val="00E454F8"/>
    <w:rsid w:val="00E556C2"/>
    <w:rsid w:val="00E560BF"/>
    <w:rsid w:val="00E56286"/>
    <w:rsid w:val="00E6702C"/>
    <w:rsid w:val="00E71C65"/>
    <w:rsid w:val="00E726F6"/>
    <w:rsid w:val="00E75262"/>
    <w:rsid w:val="00E80DEA"/>
    <w:rsid w:val="00E82463"/>
    <w:rsid w:val="00E8306B"/>
    <w:rsid w:val="00E91E46"/>
    <w:rsid w:val="00E970F3"/>
    <w:rsid w:val="00EA0C0B"/>
    <w:rsid w:val="00EA19A0"/>
    <w:rsid w:val="00EB3FF6"/>
    <w:rsid w:val="00EC50CC"/>
    <w:rsid w:val="00ED2A2C"/>
    <w:rsid w:val="00EE3E23"/>
    <w:rsid w:val="00EF7AC1"/>
    <w:rsid w:val="00F03FDD"/>
    <w:rsid w:val="00F10AFB"/>
    <w:rsid w:val="00F462FA"/>
    <w:rsid w:val="00F51AA7"/>
    <w:rsid w:val="00F56FD0"/>
    <w:rsid w:val="00F5751C"/>
    <w:rsid w:val="00F625AE"/>
    <w:rsid w:val="00F641EA"/>
    <w:rsid w:val="00F6447C"/>
    <w:rsid w:val="00F67C25"/>
    <w:rsid w:val="00F806D1"/>
    <w:rsid w:val="00F85527"/>
    <w:rsid w:val="00F92466"/>
    <w:rsid w:val="00FB1ACD"/>
    <w:rsid w:val="00FB5F9B"/>
    <w:rsid w:val="00FB6844"/>
    <w:rsid w:val="00FC14DA"/>
    <w:rsid w:val="00FC33C7"/>
    <w:rsid w:val="00FD232E"/>
    <w:rsid w:val="00FD7FDF"/>
    <w:rsid w:val="00FE04F7"/>
    <w:rsid w:val="00FE2501"/>
    <w:rsid w:val="00FE4069"/>
    <w:rsid w:val="00FF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D58581"/>
  <w15:docId w15:val="{D1ECDDCE-B1FB-43D2-A378-EF064CD0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6FB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35"/>
  </w:style>
  <w:style w:type="paragraph" w:styleId="Footer">
    <w:name w:val="footer"/>
    <w:basedOn w:val="Normal"/>
    <w:link w:val="FooterChar"/>
    <w:uiPriority w:val="99"/>
    <w:unhideWhenUsed/>
    <w:rsid w:val="00B54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E35"/>
  </w:style>
  <w:style w:type="paragraph" w:styleId="BalloonText">
    <w:name w:val="Balloon Text"/>
    <w:basedOn w:val="Normal"/>
    <w:link w:val="BalloonTextChar"/>
    <w:uiPriority w:val="99"/>
    <w:semiHidden/>
    <w:unhideWhenUsed/>
    <w:rsid w:val="00B54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E35"/>
    <w:rPr>
      <w:rFonts w:ascii="Tahoma" w:hAnsi="Tahoma" w:cs="Tahoma"/>
      <w:sz w:val="16"/>
      <w:szCs w:val="16"/>
    </w:rPr>
  </w:style>
  <w:style w:type="paragraph" w:styleId="NoSpacing">
    <w:name w:val="No Spacing"/>
    <w:link w:val="NoSpacingChar"/>
    <w:uiPriority w:val="1"/>
    <w:qFormat/>
    <w:rsid w:val="004743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7437A"/>
    <w:rPr>
      <w:rFonts w:eastAsiaTheme="minorEastAsia"/>
      <w:lang w:eastAsia="ja-JP"/>
    </w:rPr>
  </w:style>
  <w:style w:type="paragraph" w:styleId="ListParagraph">
    <w:name w:val="List Paragraph"/>
    <w:basedOn w:val="Normal"/>
    <w:uiPriority w:val="34"/>
    <w:qFormat/>
    <w:rsid w:val="00983709"/>
    <w:pPr>
      <w:ind w:left="720"/>
      <w:contextualSpacing/>
    </w:pPr>
  </w:style>
  <w:style w:type="paragraph" w:styleId="Title">
    <w:name w:val="Title"/>
    <w:basedOn w:val="Normal"/>
    <w:next w:val="Normal"/>
    <w:link w:val="TitleChar"/>
    <w:uiPriority w:val="10"/>
    <w:qFormat/>
    <w:rsid w:val="001B0D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D9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50E9A"/>
    <w:rPr>
      <w:sz w:val="16"/>
      <w:szCs w:val="16"/>
    </w:rPr>
  </w:style>
  <w:style w:type="paragraph" w:styleId="CommentText">
    <w:name w:val="annotation text"/>
    <w:basedOn w:val="Normal"/>
    <w:link w:val="CommentTextChar"/>
    <w:uiPriority w:val="99"/>
    <w:semiHidden/>
    <w:unhideWhenUsed/>
    <w:rsid w:val="00550E9A"/>
    <w:pPr>
      <w:spacing w:line="240" w:lineRule="auto"/>
    </w:pPr>
    <w:rPr>
      <w:sz w:val="20"/>
      <w:szCs w:val="20"/>
    </w:rPr>
  </w:style>
  <w:style w:type="character" w:customStyle="1" w:styleId="CommentTextChar">
    <w:name w:val="Comment Text Char"/>
    <w:basedOn w:val="DefaultParagraphFont"/>
    <w:link w:val="CommentText"/>
    <w:uiPriority w:val="99"/>
    <w:semiHidden/>
    <w:rsid w:val="00550E9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0E9A"/>
    <w:rPr>
      <w:b/>
      <w:bCs/>
    </w:rPr>
  </w:style>
  <w:style w:type="character" w:customStyle="1" w:styleId="CommentSubjectChar">
    <w:name w:val="Comment Subject Char"/>
    <w:basedOn w:val="CommentTextChar"/>
    <w:link w:val="CommentSubject"/>
    <w:uiPriority w:val="99"/>
    <w:semiHidden/>
    <w:rsid w:val="00550E9A"/>
    <w:rPr>
      <w:rFonts w:eastAsiaTheme="minorEastAsia"/>
      <w:b/>
      <w:bCs/>
      <w:sz w:val="20"/>
      <w:szCs w:val="20"/>
    </w:rPr>
  </w:style>
  <w:style w:type="table" w:styleId="TableGrid">
    <w:name w:val="Table Grid"/>
    <w:basedOn w:val="TableNormal"/>
    <w:uiPriority w:val="59"/>
    <w:rsid w:val="00EB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850">
      <w:bodyDiv w:val="1"/>
      <w:marLeft w:val="0"/>
      <w:marRight w:val="0"/>
      <w:marTop w:val="0"/>
      <w:marBottom w:val="0"/>
      <w:divBdr>
        <w:top w:val="none" w:sz="0" w:space="0" w:color="auto"/>
        <w:left w:val="none" w:sz="0" w:space="0" w:color="auto"/>
        <w:bottom w:val="none" w:sz="0" w:space="0" w:color="auto"/>
        <w:right w:val="none" w:sz="0" w:space="0" w:color="auto"/>
      </w:divBdr>
    </w:div>
    <w:div w:id="242764519">
      <w:bodyDiv w:val="1"/>
      <w:marLeft w:val="0"/>
      <w:marRight w:val="0"/>
      <w:marTop w:val="0"/>
      <w:marBottom w:val="0"/>
      <w:divBdr>
        <w:top w:val="none" w:sz="0" w:space="0" w:color="auto"/>
        <w:left w:val="none" w:sz="0" w:space="0" w:color="auto"/>
        <w:bottom w:val="none" w:sz="0" w:space="0" w:color="auto"/>
        <w:right w:val="none" w:sz="0" w:space="0" w:color="auto"/>
      </w:divBdr>
    </w:div>
    <w:div w:id="331951668">
      <w:bodyDiv w:val="1"/>
      <w:marLeft w:val="0"/>
      <w:marRight w:val="0"/>
      <w:marTop w:val="0"/>
      <w:marBottom w:val="0"/>
      <w:divBdr>
        <w:top w:val="none" w:sz="0" w:space="0" w:color="auto"/>
        <w:left w:val="none" w:sz="0" w:space="0" w:color="auto"/>
        <w:bottom w:val="none" w:sz="0" w:space="0" w:color="auto"/>
        <w:right w:val="none" w:sz="0" w:space="0" w:color="auto"/>
      </w:divBdr>
    </w:div>
    <w:div w:id="854924479">
      <w:bodyDiv w:val="1"/>
      <w:marLeft w:val="0"/>
      <w:marRight w:val="0"/>
      <w:marTop w:val="0"/>
      <w:marBottom w:val="0"/>
      <w:divBdr>
        <w:top w:val="none" w:sz="0" w:space="0" w:color="auto"/>
        <w:left w:val="none" w:sz="0" w:space="0" w:color="auto"/>
        <w:bottom w:val="none" w:sz="0" w:space="0" w:color="auto"/>
        <w:right w:val="none" w:sz="0" w:space="0" w:color="auto"/>
      </w:divBdr>
    </w:div>
    <w:div w:id="863372410">
      <w:bodyDiv w:val="1"/>
      <w:marLeft w:val="0"/>
      <w:marRight w:val="0"/>
      <w:marTop w:val="0"/>
      <w:marBottom w:val="0"/>
      <w:divBdr>
        <w:top w:val="none" w:sz="0" w:space="0" w:color="auto"/>
        <w:left w:val="none" w:sz="0" w:space="0" w:color="auto"/>
        <w:bottom w:val="none" w:sz="0" w:space="0" w:color="auto"/>
        <w:right w:val="none" w:sz="0" w:space="0" w:color="auto"/>
      </w:divBdr>
    </w:div>
    <w:div w:id="962922596">
      <w:bodyDiv w:val="1"/>
      <w:marLeft w:val="0"/>
      <w:marRight w:val="0"/>
      <w:marTop w:val="0"/>
      <w:marBottom w:val="0"/>
      <w:divBdr>
        <w:top w:val="none" w:sz="0" w:space="0" w:color="auto"/>
        <w:left w:val="none" w:sz="0" w:space="0" w:color="auto"/>
        <w:bottom w:val="none" w:sz="0" w:space="0" w:color="auto"/>
        <w:right w:val="none" w:sz="0" w:space="0" w:color="auto"/>
      </w:divBdr>
    </w:div>
    <w:div w:id="1224826890">
      <w:bodyDiv w:val="1"/>
      <w:marLeft w:val="0"/>
      <w:marRight w:val="0"/>
      <w:marTop w:val="0"/>
      <w:marBottom w:val="0"/>
      <w:divBdr>
        <w:top w:val="none" w:sz="0" w:space="0" w:color="auto"/>
        <w:left w:val="none" w:sz="0" w:space="0" w:color="auto"/>
        <w:bottom w:val="none" w:sz="0" w:space="0" w:color="auto"/>
        <w:right w:val="none" w:sz="0" w:space="0" w:color="auto"/>
      </w:divBdr>
    </w:div>
    <w:div w:id="1524202315">
      <w:bodyDiv w:val="1"/>
      <w:marLeft w:val="0"/>
      <w:marRight w:val="0"/>
      <w:marTop w:val="0"/>
      <w:marBottom w:val="0"/>
      <w:divBdr>
        <w:top w:val="none" w:sz="0" w:space="0" w:color="auto"/>
        <w:left w:val="none" w:sz="0" w:space="0" w:color="auto"/>
        <w:bottom w:val="none" w:sz="0" w:space="0" w:color="auto"/>
        <w:right w:val="none" w:sz="0" w:space="0" w:color="auto"/>
      </w:divBdr>
    </w:div>
    <w:div w:id="1828548448">
      <w:bodyDiv w:val="1"/>
      <w:marLeft w:val="0"/>
      <w:marRight w:val="0"/>
      <w:marTop w:val="0"/>
      <w:marBottom w:val="0"/>
      <w:divBdr>
        <w:top w:val="none" w:sz="0" w:space="0" w:color="auto"/>
        <w:left w:val="none" w:sz="0" w:space="0" w:color="auto"/>
        <w:bottom w:val="none" w:sz="0" w:space="0" w:color="auto"/>
        <w:right w:val="none" w:sz="0" w:space="0" w:color="auto"/>
      </w:divBdr>
    </w:div>
    <w:div w:id="18595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UTAH CHAPTER ICC</vt:lpstr>
    </vt:vector>
  </TitlesOfParts>
  <Company>HP</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CHAPTER ICC</dc:title>
  <dc:creator>DARRIN</dc:creator>
  <cp:lastModifiedBy>Dan Weed</cp:lastModifiedBy>
  <cp:revision>2</cp:revision>
  <cp:lastPrinted>2016-04-19T19:46:00Z</cp:lastPrinted>
  <dcterms:created xsi:type="dcterms:W3CDTF">2017-04-07T23:12:00Z</dcterms:created>
  <dcterms:modified xsi:type="dcterms:W3CDTF">2017-04-07T23:12:00Z</dcterms:modified>
</cp:coreProperties>
</file>